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A7FC7" w14:textId="77777777" w:rsidR="00B57C09" w:rsidRPr="00B57C09" w:rsidRDefault="00B57C09" w:rsidP="00B57C09">
      <w:pPr>
        <w:spacing w:after="0" w:line="240" w:lineRule="auto"/>
        <w:jc w:val="both"/>
        <w:rPr>
          <w:rFonts w:ascii="Century Gothic" w:eastAsia="Calibri" w:hAnsi="Century Gothic" w:cs="Times New Roman"/>
          <w:sz w:val="24"/>
        </w:rPr>
      </w:pPr>
    </w:p>
    <w:p w14:paraId="5EE4D054" w14:textId="77777777" w:rsidR="00B57C09" w:rsidRPr="00B57C09" w:rsidRDefault="00B57C09" w:rsidP="00B57C09">
      <w:pPr>
        <w:autoSpaceDE w:val="0"/>
        <w:autoSpaceDN w:val="0"/>
        <w:spacing w:after="0" w:line="240" w:lineRule="auto"/>
        <w:jc w:val="center"/>
        <w:rPr>
          <w:rFonts w:ascii="Century Gothic" w:eastAsia="Times New Roman" w:hAnsi="Century Gothic" w:cs="Times New Roman"/>
          <w:b/>
          <w:lang w:eastAsia="it-IT"/>
        </w:rPr>
      </w:pPr>
      <w:bookmarkStart w:id="0" w:name="_Hlk42508765"/>
      <w:r w:rsidRPr="00B57C09">
        <w:rPr>
          <w:rFonts w:ascii="Century Gothic" w:eastAsia="Times New Roman" w:hAnsi="Century Gothic" w:cs="Times New Roman"/>
          <w:b/>
          <w:lang w:eastAsia="it-IT"/>
        </w:rPr>
        <w:t>DICHIARAZIONE SOSTITUTIVA DELL’ATTO DI NOTORIETÀ</w:t>
      </w:r>
    </w:p>
    <w:bookmarkEnd w:id="0"/>
    <w:p w14:paraId="0B191AF5" w14:textId="77777777" w:rsidR="00B57C09" w:rsidRPr="00B57C09" w:rsidRDefault="00B57C09" w:rsidP="00B57C09">
      <w:pPr>
        <w:autoSpaceDE w:val="0"/>
        <w:autoSpaceDN w:val="0"/>
        <w:spacing w:after="0" w:line="240" w:lineRule="auto"/>
        <w:jc w:val="center"/>
        <w:rPr>
          <w:rFonts w:ascii="Century Gothic" w:eastAsia="Times New Roman" w:hAnsi="Century Gothic" w:cs="Times New Roman"/>
          <w:lang w:eastAsia="it-IT"/>
        </w:rPr>
      </w:pPr>
      <w:r w:rsidRPr="00B57C09">
        <w:rPr>
          <w:rFonts w:ascii="Century Gothic" w:eastAsia="Times New Roman" w:hAnsi="Century Gothic" w:cs="Times New Roman"/>
          <w:b/>
          <w:lang w:val="fr-FR" w:eastAsia="it-IT"/>
        </w:rPr>
        <w:t>(Art. 38 e 47 D.P.R. 28 dicembre 2000, n. 445)</w:t>
      </w:r>
    </w:p>
    <w:p w14:paraId="5D2BE6D1" w14:textId="77777777" w:rsidR="00B57C09" w:rsidRPr="00B57C09" w:rsidRDefault="00B57C09" w:rsidP="00B57C09">
      <w:pPr>
        <w:autoSpaceDE w:val="0"/>
        <w:autoSpaceDN w:val="0"/>
        <w:spacing w:after="0" w:line="240" w:lineRule="auto"/>
        <w:jc w:val="both"/>
        <w:rPr>
          <w:rFonts w:ascii="Century Gothic" w:eastAsia="Times New Roman" w:hAnsi="Century Gothic" w:cs="Times New Roman"/>
          <w:lang w:eastAsia="it-IT"/>
        </w:rPr>
      </w:pPr>
    </w:p>
    <w:p w14:paraId="7842DA81" w14:textId="77777777" w:rsidR="00B57C09" w:rsidRPr="00B57C09" w:rsidRDefault="00B57C09" w:rsidP="00B57C09">
      <w:pPr>
        <w:spacing w:after="0" w:line="276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B57C09">
        <w:rPr>
          <w:rFonts w:ascii="Century Gothic" w:eastAsia="Times New Roman" w:hAnsi="Century Gothic" w:cs="Times New Roman"/>
          <w:sz w:val="20"/>
          <w:szCs w:val="20"/>
          <w:lang w:eastAsia="it-IT"/>
        </w:rPr>
        <w:t>Il/la sottoscritto/a ____________________________________________________________________________</w:t>
      </w:r>
    </w:p>
    <w:p w14:paraId="37C58D5C" w14:textId="77777777" w:rsidR="00B57C09" w:rsidRPr="00B57C09" w:rsidRDefault="00B57C09" w:rsidP="00B57C09">
      <w:pPr>
        <w:spacing w:after="0" w:line="276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</w:p>
    <w:p w14:paraId="30CCDE0F" w14:textId="77777777" w:rsidR="00B57C09" w:rsidRPr="00B57C09" w:rsidRDefault="00B57C09" w:rsidP="00B57C09">
      <w:pPr>
        <w:spacing w:after="0" w:line="276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B57C09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nato/a </w:t>
      </w:r>
      <w:proofErr w:type="spellStart"/>
      <w:proofErr w:type="gramStart"/>
      <w:r w:rsidRPr="00B57C09">
        <w:rPr>
          <w:rFonts w:ascii="Century Gothic" w:eastAsia="Times New Roman" w:hAnsi="Century Gothic" w:cs="Times New Roman"/>
          <w:sz w:val="20"/>
          <w:szCs w:val="20"/>
          <w:lang w:eastAsia="it-IT"/>
        </w:rPr>
        <w:t>a</w:t>
      </w:r>
      <w:proofErr w:type="spellEnd"/>
      <w:r w:rsidRPr="00B57C09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  _</w:t>
      </w:r>
      <w:proofErr w:type="gramEnd"/>
      <w:r w:rsidRPr="00B57C09">
        <w:rPr>
          <w:rFonts w:ascii="Century Gothic" w:eastAsia="Times New Roman" w:hAnsi="Century Gothic" w:cs="Times New Roman"/>
          <w:sz w:val="20"/>
          <w:szCs w:val="20"/>
          <w:lang w:eastAsia="it-IT"/>
        </w:rPr>
        <w:t>________________________________________ ( ____ ) il __________________________________</w:t>
      </w:r>
    </w:p>
    <w:p w14:paraId="3E6FC4E9" w14:textId="77777777" w:rsidR="00B57C09" w:rsidRPr="00B57C09" w:rsidRDefault="00B57C09" w:rsidP="00B57C09">
      <w:pPr>
        <w:autoSpaceDE w:val="0"/>
        <w:autoSpaceDN w:val="0"/>
        <w:spacing w:after="0" w:line="276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</w:p>
    <w:p w14:paraId="60E1E1DB" w14:textId="77777777" w:rsidR="00B57C09" w:rsidRPr="00B57C09" w:rsidRDefault="00B57C09" w:rsidP="00B57C09">
      <w:pPr>
        <w:autoSpaceDE w:val="0"/>
        <w:autoSpaceDN w:val="0"/>
        <w:spacing w:after="0" w:line="276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B57C09">
        <w:rPr>
          <w:rFonts w:ascii="Century Gothic" w:eastAsia="Times New Roman" w:hAnsi="Century Gothic" w:cs="Times New Roman"/>
          <w:sz w:val="20"/>
          <w:szCs w:val="20"/>
          <w:lang w:eastAsia="it-IT"/>
        </w:rPr>
        <w:t>in qualità di legale rappresentante della Società _____________________________________________</w:t>
      </w:r>
    </w:p>
    <w:p w14:paraId="54A265C6" w14:textId="77777777" w:rsidR="00B57C09" w:rsidRPr="00B57C09" w:rsidRDefault="00B57C09" w:rsidP="00B57C09">
      <w:pPr>
        <w:autoSpaceDE w:val="0"/>
        <w:autoSpaceDN w:val="0"/>
        <w:spacing w:after="0" w:line="276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B57C09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 </w:t>
      </w:r>
    </w:p>
    <w:p w14:paraId="75274740" w14:textId="77777777" w:rsidR="00B57C09" w:rsidRPr="00B57C09" w:rsidRDefault="00B57C09" w:rsidP="00B57C09">
      <w:pPr>
        <w:autoSpaceDE w:val="0"/>
        <w:autoSpaceDN w:val="0"/>
        <w:spacing w:after="0" w:line="276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B57C09">
        <w:rPr>
          <w:rFonts w:ascii="Century Gothic" w:eastAsia="Times New Roman" w:hAnsi="Century Gothic" w:cs="Times New Roman"/>
          <w:sz w:val="20"/>
          <w:szCs w:val="20"/>
          <w:lang w:eastAsia="it-IT"/>
        </w:rPr>
        <w:t>Codice Fiscale _______________________________________________________________________________</w:t>
      </w:r>
    </w:p>
    <w:p w14:paraId="7EE558C8" w14:textId="77777777" w:rsidR="00B57C09" w:rsidRPr="00B57C09" w:rsidRDefault="00B57C09" w:rsidP="00B57C09">
      <w:pPr>
        <w:autoSpaceDE w:val="0"/>
        <w:autoSpaceDN w:val="0"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</w:p>
    <w:p w14:paraId="3F8BFEA5" w14:textId="77777777" w:rsidR="00B57C09" w:rsidRPr="00B57C09" w:rsidRDefault="00B57C09" w:rsidP="00B57C09">
      <w:pPr>
        <w:autoSpaceDE w:val="0"/>
        <w:autoSpaceDN w:val="0"/>
        <w:spacing w:after="0" w:line="240" w:lineRule="auto"/>
        <w:jc w:val="center"/>
        <w:rPr>
          <w:rFonts w:ascii="Century Gothic" w:eastAsia="Times New Roman" w:hAnsi="Century Gothic" w:cs="Times New Roman"/>
          <w:lang w:eastAsia="it-IT"/>
        </w:rPr>
      </w:pPr>
      <w:r w:rsidRPr="00B57C09">
        <w:rPr>
          <w:rFonts w:ascii="Century Gothic" w:eastAsia="Times New Roman" w:hAnsi="Century Gothic" w:cs="Times New Roman"/>
          <w:sz w:val="20"/>
          <w:szCs w:val="20"/>
          <w:lang w:eastAsia="it-IT"/>
        </w:rPr>
        <w:t>consapevole delle sanzioni penali, nel caso di dichiarazioni non veritiere, di formazione o uso di atti falsi, richiamate dall’art. 76 del D.P.R. 445 del 28 dicembre</w:t>
      </w:r>
      <w:r w:rsidRPr="00B57C09">
        <w:rPr>
          <w:rFonts w:ascii="Century Gothic" w:eastAsia="Times New Roman" w:hAnsi="Century Gothic" w:cs="Times New Roman"/>
          <w:lang w:eastAsia="it-IT"/>
        </w:rPr>
        <w:t xml:space="preserve"> 2000</w:t>
      </w:r>
    </w:p>
    <w:p w14:paraId="78B4E1DF" w14:textId="77777777" w:rsidR="00B57C09" w:rsidRPr="00B57C09" w:rsidRDefault="00B57C09" w:rsidP="00B57C09">
      <w:pPr>
        <w:autoSpaceDE w:val="0"/>
        <w:autoSpaceDN w:val="0"/>
        <w:spacing w:after="0" w:line="240" w:lineRule="auto"/>
        <w:jc w:val="both"/>
        <w:rPr>
          <w:rFonts w:ascii="Century Gothic" w:eastAsia="Times New Roman" w:hAnsi="Century Gothic" w:cs="Times New Roman"/>
          <w:lang w:eastAsia="it-IT"/>
        </w:rPr>
      </w:pPr>
    </w:p>
    <w:p w14:paraId="4E4A115C" w14:textId="77777777" w:rsidR="00B57C09" w:rsidRPr="00B57C09" w:rsidRDefault="00B57C09" w:rsidP="00B57C09">
      <w:pPr>
        <w:autoSpaceDE w:val="0"/>
        <w:autoSpaceDN w:val="0"/>
        <w:spacing w:after="0" w:line="480" w:lineRule="auto"/>
        <w:jc w:val="center"/>
        <w:rPr>
          <w:rFonts w:ascii="Century Gothic" w:eastAsia="Times New Roman" w:hAnsi="Century Gothic" w:cs="Times New Roman"/>
          <w:b/>
          <w:sz w:val="20"/>
          <w:szCs w:val="20"/>
          <w:lang w:eastAsia="it-IT"/>
        </w:rPr>
      </w:pPr>
      <w:r w:rsidRPr="00B57C09">
        <w:rPr>
          <w:rFonts w:ascii="Century Gothic" w:eastAsia="Times New Roman" w:hAnsi="Century Gothic" w:cs="Times New Roman"/>
          <w:b/>
          <w:sz w:val="20"/>
          <w:szCs w:val="20"/>
          <w:lang w:eastAsia="it-IT"/>
        </w:rPr>
        <w:t>DICHIARA CHE</w:t>
      </w:r>
    </w:p>
    <w:p w14:paraId="0A88DF40" w14:textId="77777777" w:rsidR="00B57C09" w:rsidRPr="00B57C09" w:rsidRDefault="00B57C09" w:rsidP="00B57C09">
      <w:pPr>
        <w:autoSpaceDE w:val="0"/>
        <w:autoSpaceDN w:val="0"/>
        <w:spacing w:after="0" w:line="240" w:lineRule="auto"/>
        <w:ind w:left="-11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B57C09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 per le fatture elettroniche imputate al progetto e </w:t>
      </w:r>
      <w:proofErr w:type="gramStart"/>
      <w:r w:rsidRPr="00B57C09">
        <w:rPr>
          <w:rFonts w:ascii="Century Gothic" w:eastAsia="Times New Roman" w:hAnsi="Century Gothic" w:cs="Times New Roman"/>
          <w:sz w:val="20"/>
          <w:szCs w:val="20"/>
          <w:lang w:eastAsia="it-IT"/>
        </w:rPr>
        <w:t>sotto indicate</w:t>
      </w:r>
      <w:proofErr w:type="gramEnd"/>
      <w:r w:rsidRPr="00B57C09">
        <w:rPr>
          <w:rFonts w:ascii="Century Gothic" w:eastAsia="Times New Roman" w:hAnsi="Century Gothic" w:cs="Times New Roman"/>
          <w:sz w:val="20"/>
          <w:szCs w:val="20"/>
          <w:lang w:eastAsia="it-IT"/>
        </w:rPr>
        <w:t>:</w:t>
      </w:r>
    </w:p>
    <w:p w14:paraId="3FE95226" w14:textId="77777777" w:rsidR="00B57C09" w:rsidRPr="00B57C09" w:rsidRDefault="00B57C09" w:rsidP="00B57C09">
      <w:pPr>
        <w:spacing w:after="0" w:line="240" w:lineRule="auto"/>
        <w:jc w:val="center"/>
        <w:rPr>
          <w:rFonts w:ascii="Century Gothic" w:eastAsia="Times New Roman" w:hAnsi="Century Gothic" w:cs="Times New Roman"/>
          <w:i/>
          <w:sz w:val="20"/>
          <w:szCs w:val="20"/>
          <w:lang w:eastAsia="it-IT"/>
        </w:rPr>
      </w:pPr>
      <w:r w:rsidRPr="00B57C09">
        <w:rPr>
          <w:rFonts w:ascii="Century Gothic" w:eastAsia="Times New Roman" w:hAnsi="Century Gothic" w:cs="Times New Roman"/>
          <w:i/>
          <w:sz w:val="20"/>
          <w:szCs w:val="20"/>
          <w:lang w:eastAsia="it-IT"/>
        </w:rPr>
        <w:t>(indicare estremi delle fatture)</w:t>
      </w:r>
    </w:p>
    <w:tbl>
      <w:tblPr>
        <w:tblW w:w="961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508"/>
        <w:gridCol w:w="1612"/>
        <w:gridCol w:w="1506"/>
        <w:gridCol w:w="1985"/>
      </w:tblGrid>
      <w:tr w:rsidR="00B57C09" w:rsidRPr="00B57C09" w14:paraId="1B6AEDAF" w14:textId="77777777" w:rsidTr="00390E9A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1429C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it-IT"/>
              </w:rPr>
            </w:pPr>
            <w:r w:rsidRPr="00B57C09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it-IT"/>
              </w:rPr>
              <w:t>Fornitore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54D76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it-IT"/>
              </w:rPr>
            </w:pPr>
            <w:r w:rsidRPr="00B57C09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it-IT"/>
              </w:rPr>
              <w:t>N.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98C32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it-IT"/>
              </w:rPr>
            </w:pPr>
            <w:r w:rsidRPr="00B57C09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it-IT"/>
              </w:rPr>
              <w:t>Data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43C52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it-IT"/>
              </w:rPr>
            </w:pPr>
            <w:r w:rsidRPr="00B57C09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it-IT"/>
              </w:rPr>
              <w:t>Importo</w:t>
            </w:r>
          </w:p>
        </w:tc>
      </w:tr>
      <w:tr w:rsidR="00B57C09" w:rsidRPr="00B57C09" w14:paraId="1BA7A762" w14:textId="77777777" w:rsidTr="00390E9A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D0885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CCE21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C8C8D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8B86B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it-IT"/>
              </w:rPr>
            </w:pPr>
          </w:p>
        </w:tc>
      </w:tr>
      <w:tr w:rsidR="00B57C09" w:rsidRPr="00B57C09" w14:paraId="4B6609A2" w14:textId="77777777" w:rsidTr="00390E9A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D0B29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1CBFC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B3CD8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9EA15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it-IT"/>
              </w:rPr>
            </w:pPr>
          </w:p>
        </w:tc>
      </w:tr>
      <w:tr w:rsidR="00B57C09" w:rsidRPr="00B57C09" w14:paraId="5EF9EDE6" w14:textId="77777777" w:rsidTr="00390E9A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C7C2C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84622D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7290C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E7CE3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it-IT"/>
              </w:rPr>
            </w:pPr>
          </w:p>
        </w:tc>
      </w:tr>
      <w:tr w:rsidR="00B57C09" w:rsidRPr="00B57C09" w14:paraId="74FBB2B9" w14:textId="77777777" w:rsidTr="00390E9A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87DCD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EF4DE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4C8DB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A5C17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it-IT"/>
              </w:rPr>
            </w:pPr>
          </w:p>
        </w:tc>
      </w:tr>
      <w:tr w:rsidR="00B57C09" w:rsidRPr="00B57C09" w14:paraId="3612B92A" w14:textId="77777777" w:rsidTr="00390E9A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45146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EE42F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4E5B8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AD6B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it-IT"/>
              </w:rPr>
            </w:pPr>
          </w:p>
        </w:tc>
      </w:tr>
      <w:tr w:rsidR="00B57C09" w:rsidRPr="00B57C09" w14:paraId="5CAC81AD" w14:textId="77777777" w:rsidTr="00390E9A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64B31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F3C7E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06F42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92DBD" w14:textId="77777777" w:rsidR="00B57C09" w:rsidRPr="00B57C09" w:rsidRDefault="00B57C09" w:rsidP="00B57C0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it-IT"/>
              </w:rPr>
            </w:pPr>
          </w:p>
        </w:tc>
      </w:tr>
    </w:tbl>
    <w:p w14:paraId="60F7B7C4" w14:textId="77777777" w:rsidR="00B57C09" w:rsidRPr="00B57C09" w:rsidRDefault="00B57C09" w:rsidP="00B57C09">
      <w:pPr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sz w:val="20"/>
          <w:szCs w:val="20"/>
          <w:lang w:eastAsia="it-IT"/>
        </w:rPr>
      </w:pPr>
    </w:p>
    <w:p w14:paraId="1A51C5F4" w14:textId="77777777" w:rsidR="00B57C09" w:rsidRPr="00B57C09" w:rsidRDefault="00B57C09" w:rsidP="00B57C0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B57C09">
        <w:rPr>
          <w:rFonts w:ascii="Century Gothic" w:eastAsia="Times New Roman" w:hAnsi="Century Gothic" w:cs="Times New Roman"/>
          <w:sz w:val="20"/>
          <w:szCs w:val="20"/>
          <w:lang w:eastAsia="it-IT"/>
        </w:rPr>
        <w:t>Non è stato possibile a tempo debito procedere all'annullamento della/e fattura/e tramite l’apposizione nell’oggetto del documento/i della dicitura:</w:t>
      </w:r>
    </w:p>
    <w:p w14:paraId="4E23DCC2" w14:textId="77777777" w:rsidR="00B57C09" w:rsidRPr="00B57C09" w:rsidRDefault="00B57C09" w:rsidP="00B57C09">
      <w:pPr>
        <w:spacing w:after="0" w:line="240" w:lineRule="auto"/>
        <w:ind w:left="720"/>
        <w:contextualSpacing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it-IT"/>
        </w:rPr>
      </w:pPr>
      <w:r w:rsidRPr="00B57C09">
        <w:rPr>
          <w:rFonts w:ascii="Century Gothic" w:eastAsia="Times New Roman" w:hAnsi="Century Gothic" w:cs="Times New Roman"/>
          <w:b/>
          <w:bCs/>
          <w:sz w:val="20"/>
          <w:szCs w:val="20"/>
          <w:lang w:eastAsia="it-IT"/>
        </w:rPr>
        <w:t>“Spesa finanziata dal bando Sviluppo dei Distretti del Commercio 2022-2024”</w:t>
      </w:r>
    </w:p>
    <w:p w14:paraId="50D8E461" w14:textId="77777777" w:rsidR="00B57C09" w:rsidRPr="00B57C09" w:rsidRDefault="00B57C09" w:rsidP="00B57C09">
      <w:pPr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sz w:val="20"/>
          <w:szCs w:val="20"/>
          <w:lang w:eastAsia="it-IT"/>
        </w:rPr>
      </w:pPr>
    </w:p>
    <w:p w14:paraId="2BBE3847" w14:textId="77777777" w:rsidR="00B57C09" w:rsidRPr="00B57C09" w:rsidRDefault="00B57C09" w:rsidP="00B57C09">
      <w:pPr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i/>
          <w:iCs/>
          <w:sz w:val="20"/>
          <w:szCs w:val="20"/>
          <w:lang w:eastAsia="it-IT"/>
        </w:rPr>
      </w:pPr>
      <w:r w:rsidRPr="00B57C09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 </w:t>
      </w:r>
      <w:r w:rsidRPr="00B57C09">
        <w:rPr>
          <w:rFonts w:ascii="Century Gothic" w:eastAsia="Times New Roman" w:hAnsi="Century Gothic" w:cs="Times New Roman"/>
          <w:i/>
          <w:iCs/>
          <w:sz w:val="20"/>
          <w:szCs w:val="20"/>
          <w:lang w:eastAsia="it-IT"/>
        </w:rPr>
        <w:t>(Indicare una delle due opzioni)</w:t>
      </w:r>
    </w:p>
    <w:p w14:paraId="3B81C9DE" w14:textId="77777777" w:rsidR="00B57C09" w:rsidRPr="00B57C09" w:rsidRDefault="00B57C09" w:rsidP="00B57C0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B57C09">
        <w:rPr>
          <w:rFonts w:ascii="Century Gothic" w:eastAsia="Times New Roman" w:hAnsi="Century Gothic" w:cs="Times New Roman"/>
          <w:sz w:val="20"/>
          <w:szCs w:val="20"/>
          <w:lang w:eastAsia="it-IT"/>
        </w:rPr>
        <w:t>La/e fattura/e sopra elencata/e (oppure indicare estremi delle fatture) non viene/vengono presentata/e a valere su altre agevolazioni;</w:t>
      </w:r>
    </w:p>
    <w:p w14:paraId="7D2A2DD3" w14:textId="77777777" w:rsidR="00B57C09" w:rsidRPr="00B57C09" w:rsidRDefault="00B57C09" w:rsidP="00B57C0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B57C09">
        <w:rPr>
          <w:rFonts w:ascii="Century Gothic" w:eastAsia="Times New Roman" w:hAnsi="Century Gothic" w:cs="Times New Roman"/>
          <w:sz w:val="20"/>
          <w:szCs w:val="20"/>
          <w:lang w:eastAsia="it-IT"/>
        </w:rPr>
        <w:t>La/e fattura/e n. …… del</w:t>
      </w:r>
      <w:proofErr w:type="gramStart"/>
      <w:r w:rsidRPr="00B57C09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 ….</w:t>
      </w:r>
      <w:proofErr w:type="gramEnd"/>
      <w:r w:rsidRPr="00B57C09">
        <w:rPr>
          <w:rFonts w:ascii="Century Gothic" w:eastAsia="Times New Roman" w:hAnsi="Century Gothic" w:cs="Times New Roman"/>
          <w:sz w:val="20"/>
          <w:szCs w:val="20"/>
          <w:lang w:eastAsia="it-IT"/>
        </w:rPr>
        <w:t>. fornitore</w:t>
      </w:r>
      <w:proofErr w:type="gramStart"/>
      <w:r w:rsidRPr="00B57C09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 ….</w:t>
      </w:r>
      <w:proofErr w:type="gramEnd"/>
      <w:r w:rsidRPr="00B57C09">
        <w:rPr>
          <w:rFonts w:ascii="Century Gothic" w:eastAsia="Times New Roman" w:hAnsi="Century Gothic" w:cs="Times New Roman"/>
          <w:sz w:val="20"/>
          <w:szCs w:val="20"/>
          <w:lang w:eastAsia="it-IT"/>
        </w:rPr>
        <w:t>. (indicare estremi della/e fattura/e) viene/vengono presentate a valere sulla/e seguente/i agevolazione/i ……………………….   per l’importo di €</w:t>
      </w:r>
      <w:proofErr w:type="gramStart"/>
      <w:r w:rsidRPr="00B57C09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 ….</w:t>
      </w:r>
      <w:proofErr w:type="gramEnd"/>
      <w:r w:rsidRPr="00B57C09">
        <w:rPr>
          <w:rFonts w:ascii="Century Gothic" w:eastAsia="Times New Roman" w:hAnsi="Century Gothic" w:cs="Times New Roman"/>
          <w:sz w:val="20"/>
          <w:szCs w:val="20"/>
          <w:lang w:eastAsia="it-IT"/>
        </w:rPr>
        <w:t>.;</w:t>
      </w:r>
    </w:p>
    <w:p w14:paraId="562CF23C" w14:textId="77777777" w:rsidR="00B57C09" w:rsidRPr="00B57C09" w:rsidRDefault="00B57C09" w:rsidP="00B57C09">
      <w:p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</w:p>
    <w:p w14:paraId="1555C7EF" w14:textId="77777777" w:rsidR="00B57C09" w:rsidRPr="00B57C09" w:rsidRDefault="00B57C09" w:rsidP="00B57C09">
      <w:pPr>
        <w:autoSpaceDE w:val="0"/>
        <w:autoSpaceDN w:val="0"/>
        <w:spacing w:after="0" w:line="240" w:lineRule="auto"/>
        <w:jc w:val="both"/>
        <w:rPr>
          <w:rFonts w:ascii="Century Gothic" w:eastAsia="Times New Roman" w:hAnsi="Century Gothic" w:cs="Times New Roman"/>
          <w:lang w:eastAsia="it-IT"/>
        </w:rPr>
      </w:pPr>
    </w:p>
    <w:p w14:paraId="16E3D107" w14:textId="77777777" w:rsidR="00B57C09" w:rsidRPr="00B57C09" w:rsidRDefault="00B57C09" w:rsidP="00B57C09">
      <w:pPr>
        <w:autoSpaceDE w:val="0"/>
        <w:autoSpaceDN w:val="0"/>
        <w:spacing w:after="0" w:line="240" w:lineRule="auto"/>
        <w:jc w:val="both"/>
        <w:rPr>
          <w:rFonts w:ascii="Century Gothic" w:eastAsia="Times New Roman" w:hAnsi="Century Gothic" w:cs="Times New Roman"/>
          <w:lang w:eastAsia="it-IT"/>
        </w:rPr>
      </w:pPr>
      <w:r w:rsidRPr="00B57C09">
        <w:rPr>
          <w:rFonts w:ascii="Century Gothic" w:eastAsia="Times New Roman" w:hAnsi="Century Gothic" w:cs="Times New Roman"/>
          <w:lang w:eastAsia="it-IT"/>
        </w:rPr>
        <w:t>___________________, ______________</w:t>
      </w:r>
    </w:p>
    <w:p w14:paraId="3CD6ABAC" w14:textId="77777777" w:rsidR="00B57C09" w:rsidRPr="00B57C09" w:rsidRDefault="00B57C09" w:rsidP="00B57C09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Cambria" w:hAnsi="Arial" w:cs="Arial"/>
          <w:sz w:val="20"/>
          <w:szCs w:val="20"/>
        </w:rPr>
      </w:pPr>
      <w:r w:rsidRPr="00B57C09">
        <w:rPr>
          <w:rFonts w:ascii="Arial" w:eastAsia="Cambria" w:hAnsi="Arial" w:cs="Arial"/>
          <w:sz w:val="20"/>
          <w:szCs w:val="20"/>
        </w:rPr>
        <w:t>Luogo e data</w:t>
      </w:r>
    </w:p>
    <w:p w14:paraId="1284ACD2" w14:textId="77777777" w:rsidR="00B57C09" w:rsidRPr="00B57C09" w:rsidRDefault="00B57C09" w:rsidP="00B57C09">
      <w:pPr>
        <w:autoSpaceDE w:val="0"/>
        <w:spacing w:before="120" w:after="0" w:line="240" w:lineRule="auto"/>
        <w:ind w:left="3828"/>
        <w:rPr>
          <w:rFonts w:ascii="Arial" w:eastAsia="Cambria" w:hAnsi="Arial" w:cs="Arial"/>
          <w:sz w:val="20"/>
          <w:szCs w:val="20"/>
        </w:rPr>
      </w:pPr>
      <w:r w:rsidRPr="00B57C09">
        <w:rPr>
          <w:rFonts w:ascii="Arial" w:eastAsia="Cambria" w:hAnsi="Arial" w:cs="Arial"/>
          <w:sz w:val="20"/>
          <w:szCs w:val="20"/>
        </w:rPr>
        <w:t>__________________________________________________</w:t>
      </w:r>
    </w:p>
    <w:p w14:paraId="06E6A4C5" w14:textId="77777777" w:rsidR="00B57C09" w:rsidRPr="00B57C09" w:rsidRDefault="00B57C09" w:rsidP="00B57C09">
      <w:pPr>
        <w:autoSpaceDE w:val="0"/>
        <w:spacing w:after="0" w:line="240" w:lineRule="auto"/>
        <w:ind w:left="3969"/>
        <w:jc w:val="center"/>
        <w:rPr>
          <w:rFonts w:ascii="Arial" w:eastAsia="Cambria" w:hAnsi="Arial" w:cs="Arial"/>
          <w:sz w:val="20"/>
          <w:szCs w:val="20"/>
        </w:rPr>
      </w:pPr>
      <w:r w:rsidRPr="00B57C09">
        <w:rPr>
          <w:rFonts w:ascii="Arial" w:eastAsia="Cambria" w:hAnsi="Arial" w:cs="Arial"/>
          <w:sz w:val="20"/>
          <w:szCs w:val="20"/>
        </w:rPr>
        <w:t xml:space="preserve">Firma digitale o elettronica del legale rappresentante </w:t>
      </w:r>
    </w:p>
    <w:p w14:paraId="594BE10C" w14:textId="77777777" w:rsidR="00B57C09" w:rsidRPr="00B57C09" w:rsidRDefault="00B57C09" w:rsidP="00B57C09">
      <w:pPr>
        <w:autoSpaceDE w:val="0"/>
        <w:spacing w:after="0" w:line="240" w:lineRule="auto"/>
        <w:ind w:left="3969"/>
        <w:jc w:val="center"/>
        <w:rPr>
          <w:rFonts w:ascii="Arial" w:eastAsia="Cambria" w:hAnsi="Arial" w:cs="Arial"/>
          <w:sz w:val="20"/>
          <w:szCs w:val="20"/>
        </w:rPr>
      </w:pPr>
      <w:r w:rsidRPr="00B57C09">
        <w:rPr>
          <w:rFonts w:ascii="Arial" w:eastAsia="Cambria" w:hAnsi="Arial" w:cs="Arial"/>
          <w:sz w:val="20"/>
          <w:szCs w:val="20"/>
        </w:rPr>
        <w:t xml:space="preserve">o soggetto con potere di firma </w:t>
      </w:r>
    </w:p>
    <w:p w14:paraId="4F056E23" w14:textId="77777777" w:rsidR="00B57C09" w:rsidRPr="00B57C09" w:rsidRDefault="00B57C09" w:rsidP="00B57C09">
      <w:pPr>
        <w:autoSpaceDE w:val="0"/>
        <w:autoSpaceDN w:val="0"/>
        <w:adjustRightInd w:val="0"/>
        <w:spacing w:after="0" w:line="240" w:lineRule="auto"/>
        <w:ind w:left="2410" w:firstLine="708"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B57C09">
        <w:rPr>
          <w:rFonts w:ascii="Arial" w:eastAsia="Calibri" w:hAnsi="Arial" w:cs="Arial"/>
          <w:i/>
          <w:iCs/>
          <w:sz w:val="20"/>
          <w:szCs w:val="20"/>
        </w:rPr>
        <w:t xml:space="preserve">                  Documento firmato elettronicamente ai sensi del D.Lgs.</w:t>
      </w:r>
    </w:p>
    <w:p w14:paraId="29274CE5" w14:textId="77777777" w:rsidR="00B57C09" w:rsidRDefault="00B57C09" w:rsidP="00B57C09">
      <w:pPr>
        <w:spacing w:after="0" w:line="240" w:lineRule="auto"/>
        <w:ind w:left="2552" w:firstLine="708"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B57C09">
        <w:rPr>
          <w:rFonts w:ascii="Arial" w:eastAsia="Calibri" w:hAnsi="Arial" w:cs="Arial"/>
          <w:i/>
          <w:iCs/>
          <w:sz w:val="20"/>
          <w:szCs w:val="20"/>
        </w:rPr>
        <w:t xml:space="preserve">          235/2010 o digitalmente ai sensi dell'art.24 del D.Lgs. n. 82/200</w:t>
      </w:r>
      <w:r>
        <w:rPr>
          <w:rFonts w:ascii="Arial" w:eastAsia="Calibri" w:hAnsi="Arial" w:cs="Arial"/>
          <w:i/>
          <w:iCs/>
          <w:sz w:val="20"/>
          <w:szCs w:val="20"/>
        </w:rPr>
        <w:t>5</w:t>
      </w:r>
    </w:p>
    <w:p w14:paraId="7ED4BA41" w14:textId="77777777" w:rsidR="00B57C09" w:rsidRDefault="00B57C09" w:rsidP="00B57C09">
      <w:pPr>
        <w:spacing w:after="0" w:line="240" w:lineRule="auto"/>
        <w:ind w:left="2552" w:firstLine="708"/>
        <w:jc w:val="both"/>
        <w:rPr>
          <w:rFonts w:ascii="Arial" w:eastAsia="Calibri" w:hAnsi="Arial" w:cs="Arial"/>
          <w:i/>
          <w:iCs/>
          <w:sz w:val="20"/>
          <w:szCs w:val="20"/>
        </w:rPr>
      </w:pPr>
    </w:p>
    <w:p w14:paraId="3798FBEB" w14:textId="77777777" w:rsidR="00B57C09" w:rsidRDefault="00B57C09" w:rsidP="00B57C09">
      <w:pPr>
        <w:spacing w:after="0" w:line="240" w:lineRule="auto"/>
        <w:ind w:left="2552" w:firstLine="708"/>
        <w:jc w:val="both"/>
        <w:rPr>
          <w:rFonts w:ascii="Arial" w:eastAsia="Calibri" w:hAnsi="Arial" w:cs="Arial"/>
          <w:i/>
          <w:iCs/>
          <w:sz w:val="20"/>
          <w:szCs w:val="20"/>
        </w:rPr>
      </w:pPr>
    </w:p>
    <w:p w14:paraId="7C1B422C" w14:textId="77777777" w:rsidR="00B57C09" w:rsidRDefault="00B57C09" w:rsidP="00B57C09">
      <w:pPr>
        <w:spacing w:after="0" w:line="240" w:lineRule="auto"/>
        <w:ind w:left="2552" w:firstLine="708"/>
        <w:jc w:val="both"/>
        <w:rPr>
          <w:rFonts w:ascii="Arial" w:eastAsia="Calibri" w:hAnsi="Arial" w:cs="Arial"/>
          <w:i/>
          <w:iCs/>
          <w:sz w:val="20"/>
          <w:szCs w:val="20"/>
        </w:rPr>
      </w:pPr>
    </w:p>
    <w:p w14:paraId="2958FEE3" w14:textId="77777777" w:rsidR="00B57C09" w:rsidRDefault="00B57C09" w:rsidP="00B57C09">
      <w:pPr>
        <w:spacing w:after="0" w:line="240" w:lineRule="auto"/>
        <w:ind w:left="2552" w:firstLine="708"/>
        <w:jc w:val="both"/>
        <w:rPr>
          <w:rFonts w:ascii="Arial" w:eastAsia="Calibri" w:hAnsi="Arial" w:cs="Arial"/>
          <w:i/>
          <w:iCs/>
          <w:sz w:val="20"/>
          <w:szCs w:val="20"/>
        </w:rPr>
      </w:pPr>
    </w:p>
    <w:p w14:paraId="19C3D52E" w14:textId="77777777" w:rsidR="00B57C09" w:rsidRDefault="00B57C09" w:rsidP="00B57C09">
      <w:pPr>
        <w:spacing w:after="0" w:line="240" w:lineRule="auto"/>
        <w:ind w:left="2552" w:firstLine="708"/>
        <w:jc w:val="both"/>
        <w:rPr>
          <w:rFonts w:ascii="Arial" w:eastAsia="Calibri" w:hAnsi="Arial" w:cs="Arial"/>
          <w:i/>
          <w:iCs/>
          <w:sz w:val="20"/>
          <w:szCs w:val="20"/>
        </w:rPr>
      </w:pPr>
    </w:p>
    <w:p w14:paraId="13106043" w14:textId="77777777" w:rsidR="00B57C09" w:rsidRDefault="00B57C09" w:rsidP="00B57C09">
      <w:pPr>
        <w:spacing w:after="0" w:line="240" w:lineRule="auto"/>
        <w:ind w:left="2552" w:firstLine="708"/>
        <w:jc w:val="both"/>
        <w:rPr>
          <w:rFonts w:ascii="Arial" w:eastAsia="Calibri" w:hAnsi="Arial" w:cs="Arial"/>
          <w:i/>
          <w:iCs/>
          <w:sz w:val="20"/>
          <w:szCs w:val="20"/>
        </w:rPr>
      </w:pPr>
    </w:p>
    <w:p w14:paraId="7FD0DCC3" w14:textId="77777777" w:rsidR="00B57C09" w:rsidRDefault="00B57C09" w:rsidP="00B57C09">
      <w:pPr>
        <w:spacing w:after="0" w:line="240" w:lineRule="auto"/>
        <w:ind w:left="2552" w:firstLine="708"/>
        <w:jc w:val="both"/>
        <w:rPr>
          <w:rFonts w:ascii="Arial" w:eastAsia="Calibri" w:hAnsi="Arial" w:cs="Arial"/>
          <w:i/>
          <w:iCs/>
          <w:sz w:val="20"/>
          <w:szCs w:val="20"/>
        </w:rPr>
      </w:pPr>
    </w:p>
    <w:p w14:paraId="6BEB4F48" w14:textId="77777777" w:rsidR="00B57C09" w:rsidRDefault="00B57C09" w:rsidP="00B57C09">
      <w:pPr>
        <w:spacing w:after="0" w:line="240" w:lineRule="auto"/>
        <w:ind w:left="2552" w:firstLine="708"/>
        <w:jc w:val="both"/>
        <w:rPr>
          <w:rFonts w:ascii="Arial" w:eastAsia="Calibri" w:hAnsi="Arial" w:cs="Arial"/>
          <w:i/>
          <w:iCs/>
          <w:sz w:val="20"/>
          <w:szCs w:val="20"/>
        </w:rPr>
      </w:pPr>
    </w:p>
    <w:sectPr w:rsidR="00B57C09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028A6" w14:textId="77777777" w:rsidR="00233806" w:rsidRDefault="00233806" w:rsidP="00233806">
      <w:pPr>
        <w:spacing w:after="0" w:line="240" w:lineRule="auto"/>
      </w:pPr>
      <w:r>
        <w:separator/>
      </w:r>
    </w:p>
  </w:endnote>
  <w:endnote w:type="continuationSeparator" w:id="0">
    <w:p w14:paraId="38B5BF48" w14:textId="77777777" w:rsidR="00233806" w:rsidRDefault="00233806" w:rsidP="00233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04F10" w14:textId="77777777" w:rsidR="00233806" w:rsidRDefault="00233806" w:rsidP="00233806">
      <w:pPr>
        <w:spacing w:after="0" w:line="240" w:lineRule="auto"/>
      </w:pPr>
      <w:r>
        <w:separator/>
      </w:r>
    </w:p>
  </w:footnote>
  <w:footnote w:type="continuationSeparator" w:id="0">
    <w:p w14:paraId="08EBCC90" w14:textId="77777777" w:rsidR="00233806" w:rsidRDefault="00233806" w:rsidP="00233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F4BB8" w14:textId="0C270F7F" w:rsidR="00233806" w:rsidRPr="00F814F9" w:rsidRDefault="00233806" w:rsidP="00233806">
    <w:pPr>
      <w:pStyle w:val="Intestazione"/>
      <w:jc w:val="right"/>
      <w:rPr>
        <w:b/>
        <w:bCs/>
        <w:sz w:val="24"/>
        <w:szCs w:val="24"/>
      </w:rPr>
    </w:pPr>
    <w:r w:rsidRPr="00F814F9">
      <w:rPr>
        <w:b/>
        <w:bCs/>
        <w:sz w:val="24"/>
        <w:szCs w:val="24"/>
      </w:rPr>
      <w:t>ALLEGATO D</w:t>
    </w:r>
    <w:r w:rsidR="00F814F9">
      <w:rPr>
        <w:b/>
        <w:bCs/>
        <w:sz w:val="24"/>
        <w:szCs w:val="24"/>
      </w:rPr>
      <w:t xml:space="preserve"> – DICHIARAZIONE DICITURA FATTURE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679A8"/>
    <w:multiLevelType w:val="hybridMultilevel"/>
    <w:tmpl w:val="FD9E583A"/>
    <w:lvl w:ilvl="0" w:tplc="CAA4AFD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8915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C09"/>
    <w:rsid w:val="00233806"/>
    <w:rsid w:val="00717BD5"/>
    <w:rsid w:val="00B57C09"/>
    <w:rsid w:val="00F8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FAF99"/>
  <w15:chartTrackingRefBased/>
  <w15:docId w15:val="{8C052188-97F8-4618-BFE0-60E666FDF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338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33806"/>
  </w:style>
  <w:style w:type="paragraph" w:styleId="Pidipagina">
    <w:name w:val="footer"/>
    <w:basedOn w:val="Normale"/>
    <w:link w:val="PidipaginaCarattere"/>
    <w:uiPriority w:val="99"/>
    <w:unhideWhenUsed/>
    <w:rsid w:val="002338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338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CAA43-60A4-4ECB-BF8D-3DBB2F326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Celit - Centro Studi e Ricerche</cp:lastModifiedBy>
  <cp:revision>3</cp:revision>
  <dcterms:created xsi:type="dcterms:W3CDTF">2023-03-09T11:37:00Z</dcterms:created>
  <dcterms:modified xsi:type="dcterms:W3CDTF">2023-03-31T15:22:00Z</dcterms:modified>
</cp:coreProperties>
</file>